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FF" w:rsidRDefault="00760614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</w:t>
      </w:r>
      <w:r w:rsidR="009527FF">
        <w:rPr>
          <w:rFonts w:ascii="Times New Roman" w:hAnsi="Times New Roman" w:cs="Times New Roman"/>
          <w:sz w:val="24"/>
          <w:szCs w:val="24"/>
        </w:rPr>
        <w:t>A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</w:t>
      </w:r>
      <w:r w:rsidR="009527FF">
        <w:rPr>
          <w:rFonts w:ascii="Times New Roman" w:hAnsi="Times New Roman" w:cs="Times New Roman"/>
          <w:sz w:val="24"/>
          <w:szCs w:val="24"/>
        </w:rPr>
        <w:t>A</w:t>
      </w:r>
    </w:p>
    <w:p w:rsidR="009527FF" w:rsidRDefault="00760614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9527FF" w:rsidRDefault="00760614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9527FF" w:rsidRDefault="00760614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9527FF" w:rsidRDefault="009527FF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06-2/560-15</w:t>
      </w:r>
    </w:p>
    <w:p w:rsidR="009527FF" w:rsidRDefault="00D74227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9527FF">
        <w:rPr>
          <w:rFonts w:ascii="Times New Roman" w:hAnsi="Times New Roman" w:cs="Times New Roman"/>
          <w:sz w:val="24"/>
          <w:szCs w:val="24"/>
        </w:rPr>
        <w:t>.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9527FF" w:rsidRDefault="00760614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9527FF" w:rsidRDefault="009527FF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527FF" w:rsidRDefault="009527FF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27FF" w:rsidRDefault="00760614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27FF" w:rsidRDefault="00760614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27FF" w:rsidRDefault="009527FF" w:rsidP="00111C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27FF" w:rsidRDefault="009E3CFD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163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760614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9527FF" w:rsidRDefault="00760614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proofErr w:type="spellEnd"/>
      <w:r w:rsidR="00EC3B3C">
        <w:rPr>
          <w:rFonts w:ascii="Times New Roman" w:hAnsi="Times New Roman" w:cs="Times New Roman"/>
          <w:sz w:val="24"/>
          <w:szCs w:val="24"/>
          <w:lang w:val="sr-Cyrl-CS"/>
        </w:rPr>
        <w:t xml:space="preserve"> 21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9527FF" w:rsidRDefault="00760614" w:rsidP="00B6583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527FF">
        <w:rPr>
          <w:rFonts w:ascii="Times New Roman" w:hAnsi="Times New Roman" w:cs="Times New Roman"/>
          <w:sz w:val="24"/>
          <w:szCs w:val="24"/>
        </w:rPr>
        <w:t xml:space="preserve"> </w:t>
      </w:r>
      <w:r w:rsidR="00EC3B3C">
        <w:rPr>
          <w:rFonts w:ascii="Times New Roman" w:hAnsi="Times New Roman" w:cs="Times New Roman"/>
          <w:sz w:val="24"/>
          <w:szCs w:val="24"/>
          <w:lang w:val="sr-Cyrl-RS"/>
        </w:rPr>
        <w:t>12,0</w:t>
      </w:r>
      <w:r w:rsidR="00E06E3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9527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527FF" w:rsidRDefault="00760614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9527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9527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9527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9527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527FF" w:rsidRDefault="00760614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D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9527FF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9527FF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9527FF">
        <w:rPr>
          <w:rFonts w:ascii="Times New Roman" w:hAnsi="Times New Roman"/>
          <w:szCs w:val="24"/>
          <w:lang w:val="ru-RU"/>
        </w:rPr>
        <w:t>:</w:t>
      </w:r>
    </w:p>
    <w:p w:rsidR="009527FF" w:rsidRDefault="009527FF" w:rsidP="00111C18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206620" w:rsidRPr="00206620" w:rsidRDefault="00206620" w:rsidP="00206620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szCs w:val="24"/>
          <w:lang w:val="sr-Cyrl-CS"/>
        </w:rPr>
      </w:pPr>
      <w:r>
        <w:rPr>
          <w:color w:val="000000"/>
          <w:szCs w:val="24"/>
        </w:rPr>
        <w:tab/>
      </w:r>
      <w:r w:rsidR="008F2671" w:rsidRPr="00206620">
        <w:rPr>
          <w:color w:val="000000"/>
          <w:szCs w:val="24"/>
          <w:lang w:val="sr-Cyrl-RS"/>
        </w:rPr>
        <w:t xml:space="preserve"> </w:t>
      </w:r>
      <w:r w:rsidR="00FD6D29">
        <w:rPr>
          <w:rFonts w:cs="Arial"/>
          <w:sz w:val="26"/>
          <w:szCs w:val="26"/>
          <w:lang w:val="sr-Cyrl-RS"/>
        </w:rPr>
        <w:t>1.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Razmatranje</w:t>
      </w:r>
      <w:r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porezima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upotrebu</w:t>
      </w:r>
      <w:r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držanje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nošenje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dobara</w:t>
      </w:r>
      <w:r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FD6D29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FD6D29" w:rsidP="00206620">
      <w:pPr>
        <w:spacing w:after="120"/>
        <w:jc w:val="both"/>
        <w:rPr>
          <w:rStyle w:val="colornavy1"/>
          <w:rFonts w:cs="Times New Roman"/>
          <w:sz w:val="26"/>
          <w:szCs w:val="26"/>
        </w:rPr>
      </w:pPr>
      <w:r>
        <w:rPr>
          <w:rFonts w:cs="Arial"/>
          <w:sz w:val="26"/>
          <w:szCs w:val="26"/>
          <w:lang w:val="sr-Cyrl-RS"/>
        </w:rPr>
        <w:tab/>
      </w:r>
      <w:r w:rsidR="008C493F">
        <w:rPr>
          <w:rFonts w:cs="Arial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RS"/>
        </w:rPr>
        <w:t xml:space="preserve">2. </w:t>
      </w:r>
      <w:r w:rsidR="00760614">
        <w:rPr>
          <w:rFonts w:cs="Arial"/>
          <w:sz w:val="26"/>
          <w:szCs w:val="26"/>
          <w:lang w:val="sr-Cyrl-RS"/>
        </w:rPr>
        <w:t>Razmatranje</w:t>
      </w:r>
      <w:r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poreskom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postupku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poreskoj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administraciji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FD6D29" w:rsidP="009E3CFD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cs="Arial"/>
          <w:bCs/>
          <w:sz w:val="22"/>
          <w:szCs w:val="24"/>
          <w:u w:val="single"/>
          <w:lang w:val="sr-Cyrl-CS"/>
        </w:rPr>
      </w:pPr>
      <w:r>
        <w:rPr>
          <w:rStyle w:val="colornavy1"/>
          <w:sz w:val="26"/>
          <w:szCs w:val="26"/>
          <w:lang w:val="sr-Cyrl-CS"/>
        </w:rPr>
        <w:tab/>
      </w:r>
      <w:r w:rsidR="009E3CFD">
        <w:rPr>
          <w:rStyle w:val="colornavy1"/>
          <w:sz w:val="26"/>
          <w:szCs w:val="26"/>
          <w:lang w:val="sr-Cyrl-CS"/>
        </w:rPr>
        <w:t xml:space="preserve"> </w:t>
      </w:r>
      <w:r w:rsidR="009E3CFD" w:rsidRPr="009E3CFD">
        <w:rPr>
          <w:rStyle w:val="colornavy1"/>
          <w:color w:val="000000" w:themeColor="text1"/>
          <w:sz w:val="26"/>
          <w:szCs w:val="26"/>
          <w:lang w:val="sr-Cyrl-CS"/>
        </w:rPr>
        <w:t>3</w:t>
      </w:r>
      <w:r>
        <w:rPr>
          <w:rStyle w:val="colornavy1"/>
          <w:sz w:val="26"/>
          <w:szCs w:val="26"/>
          <w:lang w:val="sr-Cyrl-CS"/>
        </w:rPr>
        <w:t xml:space="preserve">. </w:t>
      </w:r>
      <w:r w:rsidR="00760614">
        <w:rPr>
          <w:rStyle w:val="colornavy1"/>
          <w:color w:val="000000" w:themeColor="text1"/>
          <w:sz w:val="26"/>
          <w:szCs w:val="26"/>
          <w:lang w:val="sr-Cyrl-CS"/>
        </w:rPr>
        <w:t>Razmatranje</w:t>
      </w:r>
      <w:r w:rsidRPr="009E3CFD">
        <w:rPr>
          <w:rStyle w:val="colornavy1"/>
          <w:color w:val="000000" w:themeColor="text1"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Predloga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izmenama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dopunama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tržištu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kapitala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koji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podnela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Vlada</w:t>
      </w:r>
      <w:r w:rsidR="008C493F">
        <w:rPr>
          <w:rFonts w:cs="Arial"/>
          <w:sz w:val="26"/>
          <w:szCs w:val="26"/>
          <w:lang w:val="sr-Cyrl-CS"/>
        </w:rPr>
        <w:t xml:space="preserve">; </w:t>
      </w:r>
    </w:p>
    <w:p w:rsidR="00206620" w:rsidRPr="00206620" w:rsidRDefault="009E3CFD" w:rsidP="008C493F">
      <w:pPr>
        <w:widowControl w:val="0"/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cs="Arial"/>
          <w:bCs/>
          <w:sz w:val="26"/>
          <w:szCs w:val="26"/>
          <w:lang w:val="sr-Cyrl-CS"/>
        </w:rPr>
      </w:pPr>
      <w:r>
        <w:rPr>
          <w:rFonts w:cs="Arial"/>
          <w:sz w:val="26"/>
          <w:szCs w:val="26"/>
          <w:lang w:val="sr-Cyrl-CS"/>
        </w:rPr>
        <w:t xml:space="preserve">            </w:t>
      </w:r>
      <w:r w:rsidR="008C493F">
        <w:rPr>
          <w:rFonts w:cs="Arial"/>
          <w:sz w:val="26"/>
          <w:szCs w:val="26"/>
          <w:lang w:val="sr-Cyrl-CS"/>
        </w:rPr>
        <w:t xml:space="preserve">4. </w:t>
      </w:r>
      <w:r w:rsidR="00760614">
        <w:rPr>
          <w:rFonts w:cs="Arial"/>
          <w:sz w:val="26"/>
          <w:szCs w:val="26"/>
          <w:lang w:val="sr-Cyrl-CS"/>
        </w:rPr>
        <w:t>Razmatranje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Predloga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izmenama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dopunama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porezu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dobit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pravnih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lica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koji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podnela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Vlada</w:t>
      </w:r>
      <w:r>
        <w:rPr>
          <w:rFonts w:cs="Arial"/>
          <w:sz w:val="26"/>
          <w:szCs w:val="26"/>
          <w:lang w:val="sr-Cyrl-CS"/>
        </w:rPr>
        <w:t>;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D74227">
        <w:rPr>
          <w:rFonts w:cs="Arial"/>
          <w:sz w:val="26"/>
          <w:szCs w:val="26"/>
          <w:lang w:val="sr-Cyrl-CS"/>
        </w:rPr>
        <w:t xml:space="preserve"> </w:t>
      </w:r>
    </w:p>
    <w:p w:rsidR="00206620" w:rsidRPr="00206620" w:rsidRDefault="001137BD" w:rsidP="00206620">
      <w:pPr>
        <w:spacing w:after="120"/>
        <w:jc w:val="both"/>
        <w:rPr>
          <w:rFonts w:cs="Arial"/>
          <w:sz w:val="22"/>
          <w:szCs w:val="20"/>
          <w:lang w:val="sr-Cyrl-CS"/>
        </w:rPr>
      </w:pPr>
      <w:r>
        <w:rPr>
          <w:rStyle w:val="colornavy1"/>
          <w:color w:val="000000" w:themeColor="text1"/>
          <w:sz w:val="26"/>
          <w:szCs w:val="26"/>
          <w:lang w:val="sr-Cyrl-CS"/>
        </w:rPr>
        <w:tab/>
      </w:r>
      <w:r w:rsidRPr="001137BD">
        <w:rPr>
          <w:rStyle w:val="colornavy1"/>
          <w:color w:val="000000" w:themeColor="text1"/>
          <w:sz w:val="26"/>
          <w:szCs w:val="26"/>
          <w:lang w:val="sr-Cyrl-CS"/>
        </w:rPr>
        <w:t>5</w:t>
      </w:r>
      <w:r w:rsidR="00206620" w:rsidRPr="00206620">
        <w:rPr>
          <w:rStyle w:val="colornavy1"/>
          <w:sz w:val="26"/>
          <w:szCs w:val="26"/>
          <w:lang w:val="sr-Cyrl-CS"/>
        </w:rPr>
        <w:t xml:space="preserve">. </w:t>
      </w:r>
      <w:r w:rsidR="00760614">
        <w:rPr>
          <w:rStyle w:val="colornavy1"/>
          <w:color w:val="000000" w:themeColor="text1"/>
          <w:sz w:val="26"/>
          <w:szCs w:val="26"/>
          <w:lang w:val="sr-Cyrl-CS"/>
        </w:rPr>
        <w:t>Razmatranje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porezu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dohodak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građana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137BD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Style w:val="colornavy1"/>
          <w:sz w:val="26"/>
          <w:szCs w:val="26"/>
          <w:lang w:val="sr-Cyrl-CS"/>
        </w:rPr>
        <w:tab/>
      </w:r>
      <w:r w:rsidRPr="001137BD">
        <w:rPr>
          <w:rStyle w:val="colornavy1"/>
          <w:color w:val="000000" w:themeColor="text1"/>
          <w:sz w:val="26"/>
          <w:szCs w:val="26"/>
          <w:lang w:val="sr-Cyrl-CS"/>
        </w:rPr>
        <w:t>6</w:t>
      </w:r>
      <w:r>
        <w:rPr>
          <w:rStyle w:val="colornavy1"/>
          <w:sz w:val="26"/>
          <w:szCs w:val="26"/>
          <w:lang w:val="sr-Cyrl-CS"/>
        </w:rPr>
        <w:t xml:space="preserve">. </w:t>
      </w:r>
      <w:r w:rsidR="00760614">
        <w:rPr>
          <w:rStyle w:val="colornavy1"/>
          <w:color w:val="000000" w:themeColor="text1"/>
          <w:sz w:val="26"/>
          <w:szCs w:val="26"/>
          <w:lang w:val="sr-Cyrl-CS"/>
        </w:rPr>
        <w:t>Razmatranje</w:t>
      </w:r>
      <w:r w:rsidRPr="001137BD">
        <w:rPr>
          <w:rStyle w:val="colornavy1"/>
          <w:color w:val="000000" w:themeColor="text1"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Predloga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izmenama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dopunama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doprinosima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obavezno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socijalno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osiguranje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koji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podnela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Vlada</w:t>
      </w:r>
      <w:r w:rsidR="00962DA1">
        <w:rPr>
          <w:rFonts w:cs="Arial"/>
          <w:sz w:val="26"/>
          <w:szCs w:val="26"/>
          <w:lang w:val="sr-Cyrl-CS"/>
        </w:rPr>
        <w:t xml:space="preserve">; </w:t>
      </w:r>
    </w:p>
    <w:p w:rsidR="00206620" w:rsidRPr="00206620" w:rsidRDefault="00222166" w:rsidP="00206620">
      <w:pPr>
        <w:spacing w:after="120"/>
        <w:jc w:val="both"/>
        <w:rPr>
          <w:rFonts w:eastAsia="Times New Roman" w:cs="Arial"/>
          <w:sz w:val="26"/>
          <w:szCs w:val="26"/>
          <w:lang w:val="sr-Cyrl-RS"/>
        </w:rPr>
      </w:pPr>
      <w:r>
        <w:rPr>
          <w:rFonts w:cs="Arial"/>
          <w:bCs/>
          <w:sz w:val="26"/>
          <w:szCs w:val="26"/>
          <w:lang w:val="sr-Cyrl-CS"/>
        </w:rPr>
        <w:tab/>
      </w:r>
      <w:r w:rsidR="000C4ECA">
        <w:rPr>
          <w:rFonts w:cs="Arial"/>
          <w:bCs/>
          <w:sz w:val="26"/>
          <w:szCs w:val="26"/>
          <w:lang w:val="sr-Cyrl-CS"/>
        </w:rPr>
        <w:t>7</w:t>
      </w:r>
      <w:r w:rsidR="00206620" w:rsidRPr="00206620">
        <w:rPr>
          <w:rFonts w:cs="Arial"/>
          <w:bCs/>
          <w:sz w:val="26"/>
          <w:szCs w:val="26"/>
          <w:lang w:val="sr-Cyrl-CS"/>
        </w:rPr>
        <w:t>.</w:t>
      </w:r>
      <w:r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Razmatranje</w:t>
      </w:r>
      <w:r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Predloga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izmenama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dopunama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republičkim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administrativnim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taksama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koji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podnela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Vlada</w:t>
      </w:r>
      <w:r>
        <w:rPr>
          <w:rFonts w:cs="Arial"/>
          <w:sz w:val="26"/>
          <w:szCs w:val="26"/>
          <w:lang w:val="sr-Cyrl-CS"/>
        </w:rPr>
        <w:t xml:space="preserve">; </w:t>
      </w:r>
    </w:p>
    <w:p w:rsidR="00206620" w:rsidRPr="00206620" w:rsidRDefault="00222166" w:rsidP="00206620">
      <w:pPr>
        <w:spacing w:after="120"/>
        <w:jc w:val="both"/>
        <w:rPr>
          <w:rFonts w:cs="Arial"/>
          <w:sz w:val="26"/>
          <w:szCs w:val="26"/>
          <w:lang w:val="sr-Cyrl-RS"/>
        </w:rPr>
      </w:pPr>
      <w:r>
        <w:rPr>
          <w:rFonts w:cs="Arial"/>
          <w:bCs/>
          <w:sz w:val="26"/>
          <w:szCs w:val="26"/>
          <w:lang w:val="sr-Cyrl-CS"/>
        </w:rPr>
        <w:tab/>
        <w:t>8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. </w:t>
      </w:r>
      <w:r w:rsidR="00760614">
        <w:rPr>
          <w:rFonts w:cs="Arial"/>
          <w:bCs/>
          <w:sz w:val="26"/>
          <w:szCs w:val="26"/>
          <w:lang w:val="sr-Cyrl-CS"/>
        </w:rPr>
        <w:t>Razmatranje</w:t>
      </w:r>
      <w:r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preuzimanju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obaveza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Javnog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Preduzeća</w:t>
      </w:r>
      <w:r w:rsidR="00206620" w:rsidRPr="00206620">
        <w:rPr>
          <w:rFonts w:cs="Arial"/>
          <w:sz w:val="26"/>
          <w:szCs w:val="26"/>
          <w:lang w:val="sr-Cyrl-CS"/>
        </w:rPr>
        <w:t xml:space="preserve"> ''</w:t>
      </w:r>
      <w:proofErr w:type="spellStart"/>
      <w:r w:rsidR="00760614">
        <w:rPr>
          <w:rFonts w:cs="Arial"/>
          <w:sz w:val="26"/>
          <w:szCs w:val="26"/>
          <w:lang w:val="sr-Cyrl-CS"/>
        </w:rPr>
        <w:t>Srbijagas</w:t>
      </w:r>
      <w:proofErr w:type="spellEnd"/>
      <w:r w:rsidR="00206620" w:rsidRPr="00206620">
        <w:rPr>
          <w:rFonts w:cs="Arial"/>
          <w:sz w:val="26"/>
          <w:szCs w:val="26"/>
          <w:lang w:val="sr-Cyrl-CS"/>
        </w:rPr>
        <w:t xml:space="preserve">'' </w:t>
      </w:r>
      <w:r w:rsidR="00760614">
        <w:rPr>
          <w:rFonts w:cs="Arial"/>
          <w:sz w:val="26"/>
          <w:szCs w:val="26"/>
          <w:lang w:val="sr-Cyrl-CS"/>
        </w:rPr>
        <w:t>Novi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Sad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prema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privrednom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društvu</w:t>
      </w:r>
      <w:r w:rsidR="00206620" w:rsidRPr="00206620">
        <w:rPr>
          <w:rFonts w:cs="Arial"/>
          <w:sz w:val="26"/>
          <w:szCs w:val="26"/>
          <w:lang w:val="sr-Cyrl-CS"/>
        </w:rPr>
        <w:t xml:space="preserve"> ''</w:t>
      </w:r>
      <w:r w:rsidR="00760614">
        <w:rPr>
          <w:rFonts w:cs="Arial"/>
          <w:sz w:val="26"/>
          <w:szCs w:val="26"/>
          <w:lang w:val="sr-Cyrl-CS"/>
        </w:rPr>
        <w:t>Naftna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industrija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Srbije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proofErr w:type="spellStart"/>
      <w:r w:rsidR="00760614">
        <w:rPr>
          <w:rFonts w:cs="Arial"/>
          <w:sz w:val="26"/>
          <w:szCs w:val="26"/>
          <w:lang w:val="sr-Cyrl-CS"/>
        </w:rPr>
        <w:t>a</w:t>
      </w:r>
      <w:r w:rsidR="00206620" w:rsidRPr="00206620">
        <w:rPr>
          <w:rFonts w:cs="Arial"/>
          <w:sz w:val="26"/>
          <w:szCs w:val="26"/>
          <w:lang w:val="sr-Cyrl-CS"/>
        </w:rPr>
        <w:t>.</w:t>
      </w:r>
      <w:r w:rsidR="00760614">
        <w:rPr>
          <w:rFonts w:cs="Arial"/>
          <w:sz w:val="26"/>
          <w:szCs w:val="26"/>
          <w:lang w:val="sr-Cyrl-CS"/>
        </w:rPr>
        <w:t>d</w:t>
      </w:r>
      <w:proofErr w:type="spellEnd"/>
      <w:r w:rsidR="00206620" w:rsidRPr="00206620">
        <w:rPr>
          <w:rFonts w:cs="Arial"/>
          <w:sz w:val="26"/>
          <w:szCs w:val="26"/>
          <w:lang w:val="sr-Cyrl-CS"/>
        </w:rPr>
        <w:t xml:space="preserve">. </w:t>
      </w:r>
      <w:r w:rsidR="00760614">
        <w:rPr>
          <w:rFonts w:cs="Arial"/>
          <w:sz w:val="26"/>
          <w:szCs w:val="26"/>
          <w:lang w:val="sr-Cyrl-CS"/>
        </w:rPr>
        <w:t>Novi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Sad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pretvaranju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tih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obaveza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u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javni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dug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Republike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Srbije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 xml:space="preserve"> </w:t>
      </w:r>
    </w:p>
    <w:p w:rsidR="00206620" w:rsidRPr="00206620" w:rsidRDefault="00222166" w:rsidP="00222166">
      <w:pPr>
        <w:widowControl w:val="0"/>
        <w:autoSpaceDE w:val="0"/>
        <w:autoSpaceDN w:val="0"/>
        <w:adjustRightInd w:val="0"/>
        <w:spacing w:after="120"/>
        <w:jc w:val="both"/>
        <w:rPr>
          <w:rFonts w:cs="Arial"/>
          <w:sz w:val="26"/>
          <w:szCs w:val="26"/>
          <w:lang w:val="sr-Cyrl-CS"/>
        </w:rPr>
      </w:pPr>
      <w:r>
        <w:rPr>
          <w:rFonts w:cs="Arial"/>
          <w:bCs/>
          <w:sz w:val="26"/>
          <w:szCs w:val="26"/>
          <w:lang w:val="sr-Cyrl-CS"/>
        </w:rPr>
        <w:tab/>
        <w:t>9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. </w:t>
      </w:r>
      <w:r w:rsidR="00760614">
        <w:rPr>
          <w:rFonts w:cs="Arial"/>
          <w:bCs/>
          <w:sz w:val="26"/>
          <w:szCs w:val="26"/>
          <w:lang w:val="sr-Cyrl-CS"/>
        </w:rPr>
        <w:t>Razmatranje</w:t>
      </w:r>
      <w:r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potvrđivanju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Sporazuma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zajmu</w:t>
      </w:r>
      <w:r w:rsidR="00206620" w:rsidRPr="00206620">
        <w:rPr>
          <w:rFonts w:cs="Arial"/>
          <w:sz w:val="26"/>
          <w:szCs w:val="26"/>
          <w:lang w:val="sr-Cyrl-RS"/>
        </w:rPr>
        <w:t xml:space="preserve"> (</w:t>
      </w:r>
      <w:r w:rsidR="00760614">
        <w:rPr>
          <w:rFonts w:cs="Arial"/>
          <w:sz w:val="26"/>
          <w:szCs w:val="26"/>
          <w:lang w:val="sr-Cyrl-RS"/>
        </w:rPr>
        <w:t>Projekat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unapređenje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konkurentnosti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zapošljavanja</w:t>
      </w:r>
      <w:r w:rsidR="00206620" w:rsidRPr="00206620">
        <w:rPr>
          <w:rFonts w:cs="Arial"/>
          <w:sz w:val="26"/>
          <w:szCs w:val="26"/>
          <w:lang w:val="sr-Cyrl-RS"/>
        </w:rPr>
        <w:t xml:space="preserve">) </w:t>
      </w:r>
      <w:r w:rsidR="00760614">
        <w:rPr>
          <w:rFonts w:cs="Arial"/>
          <w:sz w:val="26"/>
          <w:szCs w:val="26"/>
          <w:lang w:val="sr-Cyrl-RS"/>
        </w:rPr>
        <w:t>između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Republike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Srbije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Međunarodne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banka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obnovu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razvoj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244E2C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244E2C" w:rsidP="00206620">
      <w:pPr>
        <w:spacing w:after="120"/>
        <w:jc w:val="both"/>
        <w:rPr>
          <w:rFonts w:cs="Arial"/>
          <w:sz w:val="26"/>
          <w:szCs w:val="26"/>
          <w:lang w:val="sr-Cyrl-RS"/>
        </w:rPr>
      </w:pPr>
      <w:r>
        <w:rPr>
          <w:rFonts w:cs="Arial"/>
          <w:bCs/>
          <w:sz w:val="26"/>
          <w:szCs w:val="26"/>
          <w:lang w:val="sr-Cyrl-CS"/>
        </w:rPr>
        <w:lastRenderedPageBreak/>
        <w:tab/>
        <w:t>10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. </w:t>
      </w:r>
      <w:r w:rsidR="00760614">
        <w:rPr>
          <w:rFonts w:cs="Arial"/>
          <w:bCs/>
          <w:sz w:val="26"/>
          <w:szCs w:val="26"/>
          <w:lang w:val="sr-Cyrl-CS"/>
        </w:rPr>
        <w:t>Razmatranje</w:t>
      </w:r>
      <w:r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davanju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garancije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Republike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Srbije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korist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proofErr w:type="spellStart"/>
      <w:r w:rsidR="00206620" w:rsidRPr="00206620">
        <w:rPr>
          <w:rFonts w:cs="Arial"/>
          <w:sz w:val="26"/>
          <w:szCs w:val="26"/>
        </w:rPr>
        <w:t>Societe</w:t>
      </w:r>
      <w:proofErr w:type="spellEnd"/>
      <w:r w:rsidR="00206620" w:rsidRPr="00206620">
        <w:rPr>
          <w:rFonts w:cs="Arial"/>
          <w:sz w:val="26"/>
          <w:szCs w:val="26"/>
        </w:rPr>
        <w:t xml:space="preserve"> </w:t>
      </w:r>
      <w:proofErr w:type="spellStart"/>
      <w:r w:rsidR="00206620" w:rsidRPr="00206620">
        <w:rPr>
          <w:rFonts w:cs="Arial"/>
          <w:sz w:val="26"/>
          <w:szCs w:val="26"/>
        </w:rPr>
        <w:t>Generale</w:t>
      </w:r>
      <w:proofErr w:type="spellEnd"/>
      <w:r w:rsidR="00206620" w:rsidRPr="00206620">
        <w:rPr>
          <w:rFonts w:cs="Arial"/>
          <w:sz w:val="26"/>
          <w:szCs w:val="26"/>
        </w:rPr>
        <w:t xml:space="preserve"> Banka </w:t>
      </w:r>
      <w:proofErr w:type="spellStart"/>
      <w:r w:rsidR="00206620" w:rsidRPr="00206620">
        <w:rPr>
          <w:rFonts w:cs="Arial"/>
          <w:sz w:val="26"/>
          <w:szCs w:val="26"/>
        </w:rPr>
        <w:t>Srbija</w:t>
      </w:r>
      <w:proofErr w:type="spellEnd"/>
      <w:r w:rsidR="00206620" w:rsidRPr="00206620">
        <w:rPr>
          <w:rFonts w:cs="Arial"/>
          <w:sz w:val="26"/>
          <w:szCs w:val="26"/>
        </w:rPr>
        <w:t xml:space="preserve"> </w:t>
      </w:r>
      <w:proofErr w:type="spellStart"/>
      <w:r w:rsidR="00206620" w:rsidRPr="00206620">
        <w:rPr>
          <w:rFonts w:cs="Arial"/>
          <w:sz w:val="26"/>
          <w:szCs w:val="26"/>
        </w:rPr>
        <w:t>a.d.</w:t>
      </w:r>
      <w:proofErr w:type="spellEnd"/>
      <w:r w:rsidR="00206620" w:rsidRPr="00206620">
        <w:rPr>
          <w:rFonts w:cs="Arial"/>
          <w:sz w:val="26"/>
          <w:szCs w:val="26"/>
        </w:rPr>
        <w:t xml:space="preserve"> Beograd</w:t>
      </w:r>
      <w:r w:rsidR="00206620" w:rsidRPr="00206620">
        <w:rPr>
          <w:rFonts w:cs="Arial"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za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izmirivanje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obaveza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Javnog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preduzeća</w:t>
      </w:r>
      <w:r w:rsidR="00206620" w:rsidRPr="00206620">
        <w:rPr>
          <w:rFonts w:cs="Arial"/>
          <w:sz w:val="26"/>
          <w:szCs w:val="26"/>
          <w:lang w:val="sr-Cyrl-CS"/>
        </w:rPr>
        <w:t xml:space="preserve"> ''</w:t>
      </w:r>
      <w:proofErr w:type="spellStart"/>
      <w:r w:rsidR="00760614">
        <w:rPr>
          <w:rFonts w:cs="Arial"/>
          <w:sz w:val="26"/>
          <w:szCs w:val="26"/>
          <w:lang w:val="sr-Cyrl-CS"/>
        </w:rPr>
        <w:t>Srbijagas</w:t>
      </w:r>
      <w:proofErr w:type="spellEnd"/>
      <w:r w:rsidR="00206620" w:rsidRPr="00206620">
        <w:rPr>
          <w:rFonts w:cs="Arial"/>
          <w:sz w:val="26"/>
          <w:szCs w:val="26"/>
          <w:lang w:val="sr-Cyrl-CS"/>
        </w:rPr>
        <w:t xml:space="preserve">'' </w:t>
      </w:r>
      <w:r w:rsidR="00760614">
        <w:rPr>
          <w:rFonts w:cs="Arial"/>
          <w:sz w:val="26"/>
          <w:szCs w:val="26"/>
          <w:lang w:val="sr-Cyrl-CS"/>
        </w:rPr>
        <w:t>Novi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Sad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osnovu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ugovora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o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dugoročnom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kreditu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za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izgradnju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razvodnog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gasovoda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Aleksandrovac</w:t>
      </w:r>
      <w:r w:rsidR="00206620" w:rsidRPr="00206620">
        <w:rPr>
          <w:rFonts w:cs="Arial"/>
          <w:sz w:val="26"/>
          <w:szCs w:val="26"/>
          <w:lang w:val="sr-Cyrl-CS"/>
        </w:rPr>
        <w:t xml:space="preserve"> – </w:t>
      </w:r>
      <w:r w:rsidR="00760614">
        <w:rPr>
          <w:rFonts w:cs="Arial"/>
          <w:sz w:val="26"/>
          <w:szCs w:val="26"/>
          <w:lang w:val="sr-Cyrl-CS"/>
        </w:rPr>
        <w:t>Brus</w:t>
      </w:r>
      <w:r w:rsidR="00206620" w:rsidRPr="00206620">
        <w:rPr>
          <w:rFonts w:cs="Arial"/>
          <w:sz w:val="26"/>
          <w:szCs w:val="26"/>
          <w:lang w:val="sr-Cyrl-CS"/>
        </w:rPr>
        <w:t xml:space="preserve"> – </w:t>
      </w:r>
      <w:r w:rsidR="00760614">
        <w:rPr>
          <w:rFonts w:cs="Arial"/>
          <w:sz w:val="26"/>
          <w:szCs w:val="26"/>
          <w:lang w:val="sr-Cyrl-CS"/>
        </w:rPr>
        <w:t>Kopaonik</w:t>
      </w:r>
      <w:r w:rsidR="00206620" w:rsidRPr="00206620">
        <w:rPr>
          <w:rFonts w:cs="Arial"/>
          <w:sz w:val="26"/>
          <w:szCs w:val="26"/>
          <w:lang w:val="sr-Cyrl-CS"/>
        </w:rPr>
        <w:t xml:space="preserve"> – </w:t>
      </w:r>
      <w:r w:rsidR="00760614">
        <w:rPr>
          <w:rFonts w:cs="Arial"/>
          <w:sz w:val="26"/>
          <w:szCs w:val="26"/>
          <w:lang w:val="sr-Cyrl-CS"/>
        </w:rPr>
        <w:t>Raška</w:t>
      </w:r>
      <w:r w:rsidR="00206620" w:rsidRPr="00206620">
        <w:rPr>
          <w:rFonts w:cs="Arial"/>
          <w:sz w:val="26"/>
          <w:szCs w:val="26"/>
          <w:lang w:val="sr-Cyrl-CS"/>
        </w:rPr>
        <w:t xml:space="preserve"> – </w:t>
      </w:r>
      <w:r w:rsidR="00760614">
        <w:rPr>
          <w:rFonts w:cs="Arial"/>
          <w:sz w:val="26"/>
          <w:szCs w:val="26"/>
          <w:lang w:val="sr-Cyrl-CS"/>
        </w:rPr>
        <w:t>Novi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Pazar</w:t>
      </w:r>
      <w:r w:rsidR="00206620" w:rsidRPr="00206620">
        <w:rPr>
          <w:rFonts w:cs="Arial"/>
          <w:sz w:val="26"/>
          <w:szCs w:val="26"/>
          <w:lang w:val="sr-Cyrl-CS"/>
        </w:rPr>
        <w:t xml:space="preserve"> -  </w:t>
      </w:r>
      <w:r w:rsidR="00760614">
        <w:rPr>
          <w:rFonts w:cs="Arial"/>
          <w:sz w:val="26"/>
          <w:szCs w:val="26"/>
          <w:lang w:val="sr-Cyrl-CS"/>
        </w:rPr>
        <w:t>Tutin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BE6BB9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BE6BB9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</w:r>
      <w:r w:rsidR="00244E2C">
        <w:rPr>
          <w:rFonts w:eastAsia="Batang" w:cs="Arial"/>
          <w:sz w:val="26"/>
          <w:szCs w:val="26"/>
          <w:lang w:val="ru-RU"/>
        </w:rPr>
        <w:t>11</w:t>
      </w:r>
      <w:r w:rsidR="00206620" w:rsidRPr="00206620">
        <w:rPr>
          <w:rFonts w:eastAsia="Batang" w:cs="Arial"/>
          <w:sz w:val="26"/>
          <w:szCs w:val="26"/>
          <w:lang w:val="ru-RU"/>
        </w:rPr>
        <w:t xml:space="preserve">. </w:t>
      </w:r>
      <w:r w:rsidR="00760614">
        <w:rPr>
          <w:rFonts w:eastAsia="Batang" w:cs="Arial"/>
          <w:sz w:val="26"/>
          <w:szCs w:val="26"/>
          <w:lang w:val="ru-RU"/>
        </w:rPr>
        <w:t>Razmataranje</w:t>
      </w:r>
      <w:r>
        <w:rPr>
          <w:rFonts w:eastAsia="Batang" w:cs="Arial"/>
          <w:sz w:val="26"/>
          <w:szCs w:val="26"/>
          <w:lang w:val="ru-RU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zadrugama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>;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>
        <w:rPr>
          <w:rFonts w:cs="Arial"/>
          <w:sz w:val="26"/>
          <w:szCs w:val="26"/>
          <w:lang w:val="sr-Cyrl-CS"/>
        </w:rPr>
        <w:t xml:space="preserve"> </w:t>
      </w:r>
    </w:p>
    <w:p w:rsidR="00206620" w:rsidRPr="00206620" w:rsidRDefault="00BE6BB9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</w:r>
      <w:r w:rsidR="00244E2C">
        <w:rPr>
          <w:rFonts w:eastAsia="Batang" w:cs="Arial"/>
          <w:sz w:val="26"/>
          <w:szCs w:val="26"/>
          <w:lang w:val="ru-RU"/>
        </w:rPr>
        <w:t>12</w:t>
      </w:r>
      <w:r w:rsidR="00206620" w:rsidRPr="00206620">
        <w:rPr>
          <w:rFonts w:eastAsia="Batang" w:cs="Arial"/>
          <w:sz w:val="26"/>
          <w:szCs w:val="26"/>
          <w:lang w:val="ru-RU"/>
        </w:rPr>
        <w:t xml:space="preserve">. </w:t>
      </w:r>
      <w:r w:rsidR="00760614">
        <w:rPr>
          <w:rFonts w:eastAsia="Batang" w:cs="Arial"/>
          <w:sz w:val="26"/>
          <w:szCs w:val="26"/>
          <w:lang w:val="ru-RU"/>
        </w:rPr>
        <w:t>Razmatranje</w:t>
      </w:r>
      <w:r>
        <w:rPr>
          <w:rFonts w:eastAsia="Batang" w:cs="Arial"/>
          <w:sz w:val="26"/>
          <w:szCs w:val="26"/>
          <w:lang w:val="ru-RU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privrednim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komorama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A615E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</w:r>
      <w:r w:rsidR="00244E2C">
        <w:rPr>
          <w:rFonts w:eastAsia="Batang" w:cs="Arial"/>
          <w:sz w:val="26"/>
          <w:szCs w:val="26"/>
          <w:lang w:val="ru-RU"/>
        </w:rPr>
        <w:t>13</w:t>
      </w:r>
      <w:r w:rsidR="00206620" w:rsidRPr="00206620">
        <w:rPr>
          <w:rFonts w:eastAsia="Batang" w:cs="Arial"/>
          <w:sz w:val="26"/>
          <w:szCs w:val="26"/>
          <w:lang w:val="ru-RU"/>
        </w:rPr>
        <w:t xml:space="preserve">. </w:t>
      </w:r>
      <w:r w:rsidR="00760614">
        <w:rPr>
          <w:rFonts w:eastAsia="Batang" w:cs="Arial"/>
          <w:sz w:val="26"/>
          <w:szCs w:val="26"/>
          <w:lang w:val="ru-RU"/>
        </w:rPr>
        <w:t>Razmatranje</w:t>
      </w:r>
      <w:r>
        <w:rPr>
          <w:rFonts w:eastAsia="Batang" w:cs="Arial"/>
          <w:sz w:val="26"/>
          <w:szCs w:val="26"/>
          <w:lang w:val="ru-RU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centralnoj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evidenciji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privremenih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ograničenja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prava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lica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registrovanih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Agenciji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privredne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registre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>;</w:t>
      </w:r>
      <w:r>
        <w:rPr>
          <w:rFonts w:cs="Arial"/>
          <w:sz w:val="26"/>
          <w:szCs w:val="26"/>
          <w:lang w:val="sr-Cyrl-CS"/>
        </w:rPr>
        <w:t xml:space="preserve"> </w:t>
      </w:r>
    </w:p>
    <w:p w:rsidR="00206620" w:rsidRPr="00206620" w:rsidRDefault="001A615E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</w:r>
      <w:r w:rsidR="00244E2C">
        <w:rPr>
          <w:rFonts w:eastAsia="Batang" w:cs="Arial"/>
          <w:sz w:val="26"/>
          <w:szCs w:val="26"/>
          <w:lang w:val="ru-RU"/>
        </w:rPr>
        <w:t>14</w:t>
      </w:r>
      <w:r w:rsidR="00206620" w:rsidRPr="00206620">
        <w:rPr>
          <w:rFonts w:eastAsia="Batang" w:cs="Arial"/>
          <w:sz w:val="26"/>
          <w:szCs w:val="26"/>
          <w:lang w:val="ru-RU"/>
        </w:rPr>
        <w:t xml:space="preserve">. </w:t>
      </w:r>
      <w:r w:rsidR="00760614">
        <w:rPr>
          <w:rFonts w:eastAsia="Batang" w:cs="Arial"/>
          <w:sz w:val="26"/>
          <w:szCs w:val="26"/>
          <w:lang w:val="ru-RU"/>
        </w:rPr>
        <w:t>Razmatranje</w:t>
      </w:r>
      <w:r>
        <w:rPr>
          <w:rFonts w:eastAsia="Batang" w:cs="Arial"/>
          <w:sz w:val="26"/>
          <w:szCs w:val="26"/>
          <w:lang w:val="ru-RU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privatizaciji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A615E" w:rsidP="00206620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</w:r>
      <w:r w:rsidR="00244E2C">
        <w:rPr>
          <w:rFonts w:eastAsia="Batang" w:cs="Arial"/>
          <w:sz w:val="26"/>
          <w:szCs w:val="26"/>
          <w:lang w:val="ru-RU"/>
        </w:rPr>
        <w:t>15</w:t>
      </w:r>
      <w:r w:rsidR="00206620" w:rsidRPr="00206620">
        <w:rPr>
          <w:rFonts w:eastAsia="Batang" w:cs="Arial"/>
          <w:sz w:val="26"/>
          <w:szCs w:val="26"/>
          <w:lang w:val="ru-RU"/>
        </w:rPr>
        <w:t xml:space="preserve">. </w:t>
      </w:r>
      <w:r w:rsidR="00760614">
        <w:rPr>
          <w:rFonts w:eastAsia="Batang" w:cs="Arial"/>
          <w:sz w:val="26"/>
          <w:szCs w:val="26"/>
          <w:lang w:val="ru-RU"/>
        </w:rPr>
        <w:t>Razmatranje</w:t>
      </w:r>
      <w:r w:rsidR="00DF6A1C">
        <w:rPr>
          <w:rFonts w:eastAsia="Batang" w:cs="Arial"/>
          <w:sz w:val="26"/>
          <w:szCs w:val="26"/>
          <w:lang w:val="ru-RU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pravu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besplatne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akcije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novčanu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naknadu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koju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građani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ostvaruju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postupku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privatizacije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3B5FBD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A615E" w:rsidP="003B5FBD">
      <w:pPr>
        <w:spacing w:after="120"/>
        <w:jc w:val="both"/>
        <w:rPr>
          <w:rFonts w:eastAsia="Times New Roman" w:cs="Arial"/>
          <w:sz w:val="26"/>
          <w:szCs w:val="26"/>
          <w:lang w:val="sr-Cyrl-RS"/>
        </w:rPr>
      </w:pPr>
      <w:r>
        <w:rPr>
          <w:rFonts w:cs="Arial"/>
          <w:bCs/>
          <w:sz w:val="26"/>
          <w:szCs w:val="26"/>
          <w:lang w:val="sr-Cyrl-CS"/>
        </w:rPr>
        <w:tab/>
      </w:r>
      <w:r w:rsidR="00DF6A1C">
        <w:rPr>
          <w:rFonts w:cs="Arial"/>
          <w:bCs/>
          <w:sz w:val="26"/>
          <w:szCs w:val="26"/>
          <w:lang w:val="sr-Cyrl-CS"/>
        </w:rPr>
        <w:t>16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. </w:t>
      </w:r>
      <w:r w:rsidR="00760614">
        <w:rPr>
          <w:rFonts w:cs="Arial"/>
          <w:bCs/>
          <w:sz w:val="26"/>
          <w:szCs w:val="26"/>
          <w:lang w:val="sr-Cyrl-CS"/>
        </w:rPr>
        <w:t>Razmatranje</w:t>
      </w:r>
      <w:r w:rsidR="003B5FBD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Predloga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zakona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obnovi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nakon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elementarne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i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druge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 </w:t>
      </w:r>
      <w:r w:rsidR="00760614">
        <w:rPr>
          <w:rFonts w:cs="Arial"/>
          <w:bCs/>
          <w:sz w:val="26"/>
          <w:szCs w:val="26"/>
          <w:lang w:val="sr-Cyrl-CS"/>
        </w:rPr>
        <w:t>nepogode</w:t>
      </w:r>
      <w:r w:rsidR="00206620" w:rsidRPr="00206620">
        <w:rPr>
          <w:rFonts w:cs="Arial"/>
          <w:bCs/>
          <w:sz w:val="26"/>
          <w:szCs w:val="26"/>
          <w:lang w:val="sr-Cyrl-CS"/>
        </w:rPr>
        <w:t xml:space="preserve">, </w:t>
      </w:r>
      <w:r w:rsidR="00760614">
        <w:rPr>
          <w:rFonts w:cs="Arial"/>
          <w:sz w:val="26"/>
          <w:szCs w:val="26"/>
          <w:lang w:val="sr-Cyrl-CS"/>
        </w:rPr>
        <w:t>koji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je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podnela</w:t>
      </w:r>
      <w:r w:rsidR="00206620" w:rsidRPr="00206620">
        <w:rPr>
          <w:rFonts w:cs="Arial"/>
          <w:sz w:val="26"/>
          <w:szCs w:val="26"/>
          <w:lang w:val="sr-Cyrl-CS"/>
        </w:rPr>
        <w:t xml:space="preserve"> </w:t>
      </w:r>
      <w:r w:rsidR="00760614">
        <w:rPr>
          <w:rFonts w:cs="Arial"/>
          <w:sz w:val="26"/>
          <w:szCs w:val="26"/>
          <w:lang w:val="sr-Cyrl-CS"/>
        </w:rPr>
        <w:t>Vlada</w:t>
      </w:r>
      <w:r w:rsidR="003B5FBD">
        <w:rPr>
          <w:rFonts w:cs="Arial"/>
          <w:sz w:val="26"/>
          <w:szCs w:val="26"/>
          <w:lang w:val="sr-Cyrl-CS"/>
        </w:rPr>
        <w:t xml:space="preserve">; </w:t>
      </w:r>
    </w:p>
    <w:p w:rsidR="00206620" w:rsidRPr="00206620" w:rsidRDefault="001A615E" w:rsidP="003B5FBD">
      <w:pPr>
        <w:widowControl w:val="0"/>
        <w:tabs>
          <w:tab w:val="left" w:pos="567"/>
          <w:tab w:val="left" w:pos="851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sz w:val="22"/>
          <w:szCs w:val="24"/>
          <w:u w:val="single"/>
          <w:lang w:val="sr-Cyrl-CS"/>
        </w:rPr>
      </w:pPr>
      <w:r>
        <w:rPr>
          <w:rFonts w:cs="Arial"/>
          <w:sz w:val="26"/>
          <w:szCs w:val="26"/>
          <w:lang w:val="sr-Cyrl-RS"/>
        </w:rPr>
        <w:tab/>
      </w:r>
      <w:r w:rsidR="00DF6A1C">
        <w:rPr>
          <w:rFonts w:cs="Arial"/>
          <w:sz w:val="26"/>
          <w:szCs w:val="26"/>
          <w:lang w:val="sr-Cyrl-RS"/>
        </w:rPr>
        <w:t xml:space="preserve">  17</w:t>
      </w:r>
      <w:r w:rsidR="00206620" w:rsidRPr="00206620">
        <w:rPr>
          <w:rFonts w:cs="Arial"/>
          <w:sz w:val="26"/>
          <w:szCs w:val="26"/>
          <w:lang w:val="sr-Cyrl-RS"/>
        </w:rPr>
        <w:t xml:space="preserve">. </w:t>
      </w:r>
      <w:proofErr w:type="spellStart"/>
      <w:r w:rsidR="00760614">
        <w:rPr>
          <w:rFonts w:cs="Arial"/>
          <w:sz w:val="26"/>
          <w:szCs w:val="26"/>
          <w:lang w:val="sr-Cyrl-RS"/>
        </w:rPr>
        <w:t>Razmataranje</w:t>
      </w:r>
      <w:proofErr w:type="spellEnd"/>
      <w:r w:rsidR="003B5FBD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privremenom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uređivanju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načina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naplate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takse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javni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medijski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servis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3B5FBD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A615E" w:rsidP="003B5FBD">
      <w:pPr>
        <w:widowControl w:val="0"/>
        <w:tabs>
          <w:tab w:val="left" w:pos="567"/>
          <w:tab w:val="left" w:pos="851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szCs w:val="24"/>
          <w:u w:val="single"/>
          <w:lang w:val="sr-Cyrl-CS"/>
        </w:rPr>
      </w:pPr>
      <w:r>
        <w:rPr>
          <w:rFonts w:cs="Arial"/>
          <w:sz w:val="26"/>
          <w:szCs w:val="26"/>
          <w:lang w:val="sr-Cyrl-RS"/>
        </w:rPr>
        <w:tab/>
      </w:r>
      <w:r w:rsidR="00CF34A7">
        <w:rPr>
          <w:rFonts w:cs="Arial"/>
          <w:sz w:val="26"/>
          <w:szCs w:val="26"/>
          <w:lang w:val="sr-Cyrl-RS"/>
        </w:rPr>
        <w:t xml:space="preserve">  </w:t>
      </w:r>
      <w:r w:rsidR="00DF6A1C">
        <w:rPr>
          <w:rFonts w:cs="Arial"/>
          <w:sz w:val="26"/>
          <w:szCs w:val="26"/>
          <w:lang w:val="sr-Cyrl-RS"/>
        </w:rPr>
        <w:t>18</w:t>
      </w:r>
      <w:r w:rsidR="00206620" w:rsidRPr="00206620">
        <w:rPr>
          <w:rFonts w:cs="Arial"/>
          <w:sz w:val="26"/>
          <w:szCs w:val="26"/>
          <w:lang w:val="sr-Cyrl-RS"/>
        </w:rPr>
        <w:t xml:space="preserve">. </w:t>
      </w:r>
      <w:r w:rsidR="00760614">
        <w:rPr>
          <w:rFonts w:cs="Arial"/>
          <w:sz w:val="26"/>
          <w:szCs w:val="26"/>
          <w:lang w:val="sr-Cyrl-RS"/>
        </w:rPr>
        <w:t>Razmatranje</w:t>
      </w:r>
      <w:r w:rsidR="00FE49D9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naučnoistraživačkoj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delatnosti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FE49D9">
        <w:rPr>
          <w:rFonts w:cs="Arial"/>
          <w:sz w:val="26"/>
          <w:szCs w:val="26"/>
          <w:lang w:val="sr-Cyrl-RS"/>
        </w:rPr>
        <w:t xml:space="preserve">; </w:t>
      </w:r>
    </w:p>
    <w:p w:rsidR="00206620" w:rsidRPr="00206620" w:rsidRDefault="001A615E" w:rsidP="00206620">
      <w:pPr>
        <w:spacing w:after="120"/>
        <w:ind w:firstLine="142"/>
        <w:jc w:val="both"/>
        <w:rPr>
          <w:rFonts w:cs="Arial"/>
          <w:sz w:val="12"/>
          <w:szCs w:val="12"/>
          <w:lang w:val="sr-Cyrl-CS"/>
        </w:rPr>
      </w:pPr>
      <w:r>
        <w:rPr>
          <w:rFonts w:cs="Arial"/>
          <w:sz w:val="26"/>
          <w:szCs w:val="26"/>
          <w:lang w:val="sr-Cyrl-RS"/>
        </w:rPr>
        <w:t xml:space="preserve">        </w:t>
      </w:r>
      <w:r w:rsidR="003B5FBD">
        <w:rPr>
          <w:rFonts w:cs="Arial"/>
          <w:sz w:val="26"/>
          <w:szCs w:val="26"/>
          <w:lang w:val="sr-Cyrl-RS"/>
        </w:rPr>
        <w:t xml:space="preserve"> </w:t>
      </w:r>
      <w:r w:rsidR="00DF6A1C">
        <w:rPr>
          <w:rFonts w:cs="Arial"/>
          <w:sz w:val="26"/>
          <w:szCs w:val="26"/>
          <w:lang w:val="sr-Cyrl-RS"/>
        </w:rPr>
        <w:t>19</w:t>
      </w:r>
      <w:r w:rsidR="00206620" w:rsidRPr="00206620">
        <w:rPr>
          <w:rFonts w:cs="Arial"/>
          <w:sz w:val="26"/>
          <w:szCs w:val="26"/>
          <w:lang w:val="sr-Cyrl-RS"/>
        </w:rPr>
        <w:t xml:space="preserve">. </w:t>
      </w:r>
      <w:r w:rsidR="00760614">
        <w:rPr>
          <w:rFonts w:cs="Arial"/>
          <w:sz w:val="26"/>
          <w:szCs w:val="26"/>
          <w:lang w:val="sr-Cyrl-RS"/>
        </w:rPr>
        <w:t>Razmatranje</w:t>
      </w:r>
      <w:r w:rsidR="00FE49D9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izmenama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dopunama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poljoprivrednom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zemljištu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FE49D9">
        <w:rPr>
          <w:rFonts w:cs="Arial"/>
          <w:sz w:val="26"/>
          <w:szCs w:val="26"/>
          <w:lang w:val="sr-Cyrl-RS"/>
        </w:rPr>
        <w:t xml:space="preserve">; </w:t>
      </w:r>
    </w:p>
    <w:p w:rsidR="009527FF" w:rsidRDefault="00DF6A1C" w:rsidP="00FE49D9">
      <w:pPr>
        <w:ind w:firstLine="142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  <w:lang w:val="sr-Cyrl-RS"/>
        </w:rPr>
        <w:t xml:space="preserve">         20</w:t>
      </w:r>
      <w:r w:rsidR="00206620" w:rsidRPr="00206620">
        <w:rPr>
          <w:rFonts w:cs="Arial"/>
          <w:sz w:val="26"/>
          <w:szCs w:val="26"/>
          <w:lang w:val="sr-Cyrl-RS"/>
        </w:rPr>
        <w:t xml:space="preserve">. </w:t>
      </w:r>
      <w:r w:rsidR="00760614">
        <w:rPr>
          <w:rFonts w:cs="Arial"/>
          <w:sz w:val="26"/>
          <w:szCs w:val="26"/>
          <w:lang w:val="sr-Cyrl-RS"/>
        </w:rPr>
        <w:t>Razmatranje</w:t>
      </w:r>
      <w:r w:rsidR="00FE49D9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Predloga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zakona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o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zaštiti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zemljišta</w:t>
      </w:r>
      <w:r w:rsidR="00206620" w:rsidRPr="00206620">
        <w:rPr>
          <w:rFonts w:cs="Arial"/>
          <w:sz w:val="26"/>
          <w:szCs w:val="26"/>
          <w:lang w:val="sr-Cyrl-RS"/>
        </w:rPr>
        <w:t xml:space="preserve">, </w:t>
      </w:r>
      <w:r w:rsidR="00760614">
        <w:rPr>
          <w:rFonts w:cs="Arial"/>
          <w:sz w:val="26"/>
          <w:szCs w:val="26"/>
          <w:lang w:val="sr-Cyrl-RS"/>
        </w:rPr>
        <w:t>koji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je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podnela</w:t>
      </w:r>
      <w:r w:rsidR="00206620" w:rsidRPr="00206620">
        <w:rPr>
          <w:rFonts w:cs="Arial"/>
          <w:sz w:val="26"/>
          <w:szCs w:val="26"/>
          <w:lang w:val="sr-Cyrl-RS"/>
        </w:rPr>
        <w:t xml:space="preserve"> </w:t>
      </w:r>
      <w:r w:rsidR="00760614">
        <w:rPr>
          <w:rFonts w:cs="Arial"/>
          <w:sz w:val="26"/>
          <w:szCs w:val="26"/>
          <w:lang w:val="sr-Cyrl-RS"/>
        </w:rPr>
        <w:t>Vlada</w:t>
      </w:r>
      <w:r w:rsidR="00FE49D9">
        <w:rPr>
          <w:rFonts w:cs="Arial"/>
          <w:sz w:val="26"/>
          <w:szCs w:val="26"/>
          <w:lang w:val="sr-Cyrl-RS"/>
        </w:rPr>
        <w:t>.</w:t>
      </w:r>
    </w:p>
    <w:p w:rsidR="003B00E9" w:rsidRDefault="003B00E9" w:rsidP="003B00E9">
      <w:pPr>
        <w:jc w:val="both"/>
      </w:pPr>
      <w:r>
        <w:tab/>
      </w:r>
      <w:r>
        <w:rPr>
          <w:lang w:val="sr-Cyrl-RS"/>
        </w:rPr>
        <w:t xml:space="preserve">21. </w:t>
      </w:r>
      <w:r w:rsidR="00760614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60614">
        <w:rPr>
          <w:lang w:val="sr-Cyrl-RS"/>
        </w:rPr>
        <w:t>Predloga</w:t>
      </w:r>
      <w:r>
        <w:rPr>
          <w:lang w:val="sr-Cyrl-RS"/>
        </w:rPr>
        <w:t xml:space="preserve"> </w:t>
      </w:r>
      <w:r w:rsidR="00760614">
        <w:rPr>
          <w:lang w:val="sr-Cyrl-RS"/>
        </w:rPr>
        <w:t>za</w:t>
      </w:r>
      <w:r>
        <w:rPr>
          <w:lang w:val="sr-Cyrl-RS"/>
        </w:rPr>
        <w:t xml:space="preserve"> </w:t>
      </w:r>
      <w:r w:rsidR="00760614">
        <w:rPr>
          <w:lang w:val="sr-Cyrl-RS"/>
        </w:rPr>
        <w:t>donošenje</w:t>
      </w:r>
      <w:r>
        <w:rPr>
          <w:lang w:val="sr-Cyrl-RS"/>
        </w:rPr>
        <w:t xml:space="preserve"> </w:t>
      </w:r>
      <w:r w:rsidR="00760614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760614">
        <w:rPr>
          <w:lang w:val="sr-Cyrl-RS"/>
        </w:rPr>
        <w:t>tumačenja</w:t>
      </w:r>
      <w:r>
        <w:rPr>
          <w:lang w:val="sr-Cyrl-RS"/>
        </w:rPr>
        <w:t xml:space="preserve"> </w:t>
      </w:r>
      <w:r w:rsidR="00760614">
        <w:rPr>
          <w:lang w:val="sr-Cyrl-RS"/>
        </w:rPr>
        <w:t>odredaba</w:t>
      </w:r>
      <w:r>
        <w:rPr>
          <w:lang w:val="sr-Cyrl-RS"/>
        </w:rPr>
        <w:t xml:space="preserve"> </w:t>
      </w:r>
      <w:r w:rsidR="00760614">
        <w:rPr>
          <w:lang w:val="sr-Cyrl-RS"/>
        </w:rPr>
        <w:t>člana</w:t>
      </w:r>
      <w:r>
        <w:rPr>
          <w:lang w:val="sr-Cyrl-RS"/>
        </w:rPr>
        <w:t xml:space="preserve"> 11. </w:t>
      </w:r>
      <w:proofErr w:type="spellStart"/>
      <w:r w:rsidR="00760614">
        <w:rPr>
          <w:lang w:val="sr-Cyrl-RS"/>
        </w:rPr>
        <w:t>st</w:t>
      </w:r>
      <w:proofErr w:type="spellEnd"/>
      <w:r>
        <w:rPr>
          <w:lang w:val="sr-Cyrl-RS"/>
        </w:rPr>
        <w:t xml:space="preserve">. 4, 5. </w:t>
      </w:r>
      <w:r w:rsidR="00760614">
        <w:rPr>
          <w:lang w:val="sr-Cyrl-RS"/>
        </w:rPr>
        <w:t>i</w:t>
      </w:r>
      <w:r>
        <w:rPr>
          <w:lang w:val="sr-Cyrl-RS"/>
        </w:rPr>
        <w:t xml:space="preserve"> 6. </w:t>
      </w:r>
      <w:r w:rsidR="00760614">
        <w:rPr>
          <w:lang w:val="sr-Cyrl-RS"/>
        </w:rPr>
        <w:t>Zakona</w:t>
      </w:r>
      <w:r>
        <w:rPr>
          <w:lang w:val="sr-Cyrl-RS"/>
        </w:rPr>
        <w:t xml:space="preserve"> </w:t>
      </w:r>
      <w:r w:rsidR="00760614">
        <w:rPr>
          <w:lang w:val="sr-Cyrl-RS"/>
        </w:rPr>
        <w:t>o</w:t>
      </w:r>
      <w:r>
        <w:rPr>
          <w:lang w:val="sr-Cyrl-RS"/>
        </w:rPr>
        <w:t xml:space="preserve"> </w:t>
      </w:r>
      <w:r w:rsidR="00760614">
        <w:rPr>
          <w:lang w:val="sr-Cyrl-RS"/>
        </w:rPr>
        <w:t>elektronskim</w:t>
      </w:r>
      <w:r>
        <w:rPr>
          <w:lang w:val="sr-Cyrl-RS"/>
        </w:rPr>
        <w:t xml:space="preserve"> </w:t>
      </w:r>
      <w:r w:rsidR="00760614">
        <w:rPr>
          <w:lang w:val="sr-Cyrl-RS"/>
        </w:rPr>
        <w:t>medijima</w:t>
      </w:r>
      <w:r>
        <w:rPr>
          <w:lang w:val="sr-Cyrl-RS"/>
        </w:rPr>
        <w:t xml:space="preserve"> („</w:t>
      </w:r>
      <w:r w:rsidR="00760614">
        <w:rPr>
          <w:lang w:val="sr-Cyrl-RS"/>
        </w:rPr>
        <w:t>Službeni</w:t>
      </w:r>
      <w:r>
        <w:rPr>
          <w:lang w:val="sr-Cyrl-RS"/>
        </w:rPr>
        <w:t xml:space="preserve"> </w:t>
      </w:r>
      <w:r w:rsidR="00760614">
        <w:rPr>
          <w:lang w:val="sr-Cyrl-RS"/>
        </w:rPr>
        <w:t>glasnik</w:t>
      </w:r>
      <w:r>
        <w:rPr>
          <w:lang w:val="sr-Cyrl-RS"/>
        </w:rPr>
        <w:t xml:space="preserve"> </w:t>
      </w:r>
      <w:r w:rsidR="00760614">
        <w:rPr>
          <w:lang w:val="sr-Cyrl-RS"/>
        </w:rPr>
        <w:t>RS</w:t>
      </w:r>
      <w:r>
        <w:rPr>
          <w:lang w:val="sr-Cyrl-RS"/>
        </w:rPr>
        <w:t xml:space="preserve">“, </w:t>
      </w:r>
      <w:r w:rsidR="00760614">
        <w:rPr>
          <w:lang w:val="sr-Cyrl-RS"/>
        </w:rPr>
        <w:t>broj</w:t>
      </w:r>
      <w:r>
        <w:rPr>
          <w:lang w:val="sr-Cyrl-RS"/>
        </w:rPr>
        <w:t xml:space="preserve"> 83/14), </w:t>
      </w:r>
      <w:r w:rsidR="00760614">
        <w:rPr>
          <w:lang w:val="sr-Cyrl-RS"/>
        </w:rPr>
        <w:t>koji</w:t>
      </w:r>
      <w:r>
        <w:rPr>
          <w:lang w:val="sr-Cyrl-RS"/>
        </w:rPr>
        <w:t xml:space="preserve"> </w:t>
      </w:r>
      <w:r w:rsidR="00760614">
        <w:rPr>
          <w:lang w:val="sr-Cyrl-RS"/>
        </w:rPr>
        <w:t>su</w:t>
      </w:r>
      <w:r>
        <w:rPr>
          <w:lang w:val="sr-Cyrl-RS"/>
        </w:rPr>
        <w:t xml:space="preserve"> </w:t>
      </w:r>
      <w:r w:rsidR="00760614">
        <w:rPr>
          <w:lang w:val="sr-Cyrl-RS"/>
        </w:rPr>
        <w:t>zajedno</w:t>
      </w:r>
      <w:r>
        <w:rPr>
          <w:lang w:val="sr-Cyrl-RS"/>
        </w:rPr>
        <w:t xml:space="preserve"> </w:t>
      </w:r>
      <w:r w:rsidR="00760614">
        <w:rPr>
          <w:lang w:val="sr-Cyrl-RS"/>
        </w:rPr>
        <w:t>podnele</w:t>
      </w:r>
      <w:r>
        <w:rPr>
          <w:lang w:val="sr-Cyrl-RS"/>
        </w:rPr>
        <w:t xml:space="preserve"> </w:t>
      </w:r>
      <w:r w:rsidR="00760614">
        <w:rPr>
          <w:lang w:val="sr-Cyrl-RS"/>
        </w:rPr>
        <w:t>narodni</w:t>
      </w:r>
      <w:r>
        <w:rPr>
          <w:lang w:val="sr-Cyrl-RS"/>
        </w:rPr>
        <w:t xml:space="preserve"> </w:t>
      </w:r>
      <w:r w:rsidR="00760614">
        <w:rPr>
          <w:lang w:val="sr-Cyrl-RS"/>
        </w:rPr>
        <w:t>poslanici</w:t>
      </w:r>
      <w:r>
        <w:rPr>
          <w:lang w:val="sr-Cyrl-RS"/>
        </w:rPr>
        <w:t xml:space="preserve"> </w:t>
      </w:r>
      <w:r w:rsidR="00760614">
        <w:rPr>
          <w:lang w:val="sr-Cyrl-RS"/>
        </w:rPr>
        <w:t>Dušica</w:t>
      </w:r>
      <w:r>
        <w:rPr>
          <w:lang w:val="sr-Cyrl-RS"/>
        </w:rPr>
        <w:t xml:space="preserve"> </w:t>
      </w:r>
      <w:r w:rsidR="00760614">
        <w:rPr>
          <w:lang w:val="sr-Cyrl-RS"/>
        </w:rPr>
        <w:t>Stojković</w:t>
      </w:r>
      <w:r>
        <w:rPr>
          <w:lang w:val="sr-Cyrl-RS"/>
        </w:rPr>
        <w:t xml:space="preserve"> </w:t>
      </w:r>
      <w:r w:rsidR="00760614">
        <w:rPr>
          <w:lang w:val="sr-Cyrl-RS"/>
        </w:rPr>
        <w:t>i</w:t>
      </w:r>
      <w:r>
        <w:rPr>
          <w:lang w:val="sr-Cyrl-RS"/>
        </w:rPr>
        <w:t xml:space="preserve"> </w:t>
      </w:r>
      <w:r w:rsidR="00760614">
        <w:rPr>
          <w:lang w:val="sr-Cyrl-RS"/>
        </w:rPr>
        <w:t>Sanja</w:t>
      </w:r>
      <w:r>
        <w:rPr>
          <w:lang w:val="sr-Cyrl-RS"/>
        </w:rPr>
        <w:t xml:space="preserve"> </w:t>
      </w:r>
      <w:r w:rsidR="00760614">
        <w:rPr>
          <w:lang w:val="sr-Cyrl-RS"/>
        </w:rPr>
        <w:t>Nikolić</w:t>
      </w:r>
      <w:r>
        <w:rPr>
          <w:lang w:val="sr-Cyrl-RS"/>
        </w:rPr>
        <w:t>;</w:t>
      </w:r>
    </w:p>
    <w:p w:rsidR="003B00E9" w:rsidRPr="003B00E9" w:rsidRDefault="003B00E9" w:rsidP="003B00E9">
      <w:pPr>
        <w:jc w:val="both"/>
      </w:pPr>
    </w:p>
    <w:p w:rsidR="003B00E9" w:rsidRDefault="003B00E9" w:rsidP="003B00E9">
      <w:pPr>
        <w:jc w:val="both"/>
        <w:rPr>
          <w:lang w:val="sr-Cyrl-RS"/>
        </w:rPr>
      </w:pPr>
      <w:r>
        <w:tab/>
      </w:r>
      <w:r>
        <w:rPr>
          <w:lang w:val="sr-Cyrl-RS"/>
        </w:rPr>
        <w:t xml:space="preserve">22. </w:t>
      </w:r>
      <w:r w:rsidR="00760614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60614">
        <w:rPr>
          <w:lang w:val="sr-Cyrl-RS"/>
        </w:rPr>
        <w:t>Predloga</w:t>
      </w:r>
      <w:r>
        <w:rPr>
          <w:lang w:val="sr-Cyrl-RS"/>
        </w:rPr>
        <w:t xml:space="preserve"> </w:t>
      </w:r>
      <w:r w:rsidR="00760614">
        <w:rPr>
          <w:lang w:val="sr-Cyrl-RS"/>
        </w:rPr>
        <w:t>za</w:t>
      </w:r>
      <w:r>
        <w:rPr>
          <w:lang w:val="sr-Cyrl-RS"/>
        </w:rPr>
        <w:t xml:space="preserve"> </w:t>
      </w:r>
      <w:r w:rsidR="00760614">
        <w:rPr>
          <w:lang w:val="sr-Cyrl-RS"/>
        </w:rPr>
        <w:t>donošenje</w:t>
      </w:r>
      <w:r>
        <w:rPr>
          <w:lang w:val="sr-Cyrl-RS"/>
        </w:rPr>
        <w:t xml:space="preserve"> </w:t>
      </w:r>
      <w:r w:rsidR="00760614">
        <w:rPr>
          <w:lang w:val="sr-Cyrl-RS"/>
        </w:rPr>
        <w:t>autentičnog</w:t>
      </w:r>
      <w:r>
        <w:rPr>
          <w:lang w:val="sr-Cyrl-RS"/>
        </w:rPr>
        <w:t xml:space="preserve"> </w:t>
      </w:r>
      <w:r w:rsidR="00760614">
        <w:rPr>
          <w:lang w:val="sr-Cyrl-RS"/>
        </w:rPr>
        <w:t>tumačenja</w:t>
      </w:r>
      <w:r>
        <w:rPr>
          <w:lang w:val="sr-Cyrl-RS"/>
        </w:rPr>
        <w:t xml:space="preserve"> </w:t>
      </w:r>
      <w:r w:rsidR="00760614">
        <w:rPr>
          <w:lang w:val="sr-Cyrl-RS"/>
        </w:rPr>
        <w:t>odredbe</w:t>
      </w:r>
      <w:r>
        <w:rPr>
          <w:lang w:val="sr-Cyrl-RS"/>
        </w:rPr>
        <w:t xml:space="preserve"> </w:t>
      </w:r>
      <w:r w:rsidR="00760614">
        <w:rPr>
          <w:lang w:val="sr-Cyrl-RS"/>
        </w:rPr>
        <w:t>člana</w:t>
      </w:r>
      <w:r>
        <w:rPr>
          <w:lang w:val="sr-Cyrl-RS"/>
        </w:rPr>
        <w:t xml:space="preserve"> 2. </w:t>
      </w:r>
      <w:r w:rsidR="00760614">
        <w:rPr>
          <w:lang w:val="sr-Cyrl-RS"/>
        </w:rPr>
        <w:t>stav</w:t>
      </w:r>
      <w:r>
        <w:rPr>
          <w:lang w:val="sr-Cyrl-RS"/>
        </w:rPr>
        <w:t xml:space="preserve"> 2. </w:t>
      </w:r>
      <w:r w:rsidR="00760614">
        <w:rPr>
          <w:lang w:val="sr-Cyrl-RS"/>
        </w:rPr>
        <w:t>Zakona</w:t>
      </w:r>
      <w:r>
        <w:rPr>
          <w:lang w:val="sr-Cyrl-RS"/>
        </w:rPr>
        <w:t xml:space="preserve"> </w:t>
      </w:r>
      <w:r w:rsidR="00760614">
        <w:rPr>
          <w:lang w:val="sr-Cyrl-RS"/>
        </w:rPr>
        <w:t>o</w:t>
      </w:r>
      <w:r>
        <w:rPr>
          <w:lang w:val="sr-Cyrl-RS"/>
        </w:rPr>
        <w:t xml:space="preserve"> </w:t>
      </w:r>
      <w:proofErr w:type="spellStart"/>
      <w:r w:rsidR="00760614">
        <w:rPr>
          <w:lang w:val="sr-Cyrl-RS"/>
        </w:rPr>
        <w:t>autorsk</w:t>
      </w:r>
      <w:proofErr w:type="spellEnd"/>
      <w:r w:rsidR="00760614">
        <w:rPr>
          <w:lang w:val="sr-Cyrl-CS"/>
        </w:rPr>
        <w:t>o</w:t>
      </w:r>
      <w:r w:rsidR="00760614">
        <w:rPr>
          <w:lang w:val="sr-Cyrl-RS"/>
        </w:rPr>
        <w:t>m</w:t>
      </w:r>
      <w:r>
        <w:rPr>
          <w:lang w:val="sr-Cyrl-RS"/>
        </w:rPr>
        <w:t xml:space="preserve"> </w:t>
      </w:r>
      <w:r w:rsidR="00760614">
        <w:rPr>
          <w:lang w:val="sr-Cyrl-RS"/>
        </w:rPr>
        <w:t>i</w:t>
      </w:r>
      <w:r>
        <w:rPr>
          <w:lang w:val="sr-Cyrl-RS"/>
        </w:rPr>
        <w:t xml:space="preserve"> </w:t>
      </w:r>
      <w:r w:rsidR="00760614">
        <w:rPr>
          <w:lang w:val="sr-Cyrl-RS"/>
        </w:rPr>
        <w:t>srodnim</w:t>
      </w:r>
      <w:r>
        <w:rPr>
          <w:lang w:val="sr-Cyrl-RS"/>
        </w:rPr>
        <w:t xml:space="preserve"> </w:t>
      </w:r>
      <w:r w:rsidR="00760614">
        <w:rPr>
          <w:lang w:val="sr-Cyrl-RS"/>
        </w:rPr>
        <w:t>pravima</w:t>
      </w:r>
      <w:r>
        <w:rPr>
          <w:lang w:val="sr-Cyrl-RS"/>
        </w:rPr>
        <w:t xml:space="preserve"> („</w:t>
      </w:r>
      <w:r w:rsidR="00760614">
        <w:rPr>
          <w:lang w:val="sr-Cyrl-RS"/>
        </w:rPr>
        <w:t>Službeni</w:t>
      </w:r>
      <w:r>
        <w:rPr>
          <w:lang w:val="sr-Cyrl-RS"/>
        </w:rPr>
        <w:t xml:space="preserve"> </w:t>
      </w:r>
      <w:r w:rsidR="00760614">
        <w:rPr>
          <w:lang w:val="sr-Cyrl-RS"/>
        </w:rPr>
        <w:t>glasnik</w:t>
      </w:r>
      <w:r>
        <w:rPr>
          <w:lang w:val="sr-Cyrl-RS"/>
        </w:rPr>
        <w:t xml:space="preserve"> </w:t>
      </w:r>
      <w:r w:rsidR="00760614">
        <w:rPr>
          <w:lang w:val="sr-Cyrl-RS"/>
        </w:rPr>
        <w:t>RS</w:t>
      </w:r>
      <w:r>
        <w:rPr>
          <w:lang w:val="sr-Cyrl-RS"/>
        </w:rPr>
        <w:t xml:space="preserve">“, </w:t>
      </w:r>
      <w:r w:rsidR="00760614">
        <w:rPr>
          <w:lang w:val="sr-Cyrl-RS"/>
        </w:rPr>
        <w:t>br</w:t>
      </w:r>
      <w:r>
        <w:rPr>
          <w:lang w:val="sr-Cyrl-RS"/>
        </w:rPr>
        <w:t xml:space="preserve">. 104/09, 99/11 </w:t>
      </w:r>
      <w:r w:rsidR="00760614">
        <w:rPr>
          <w:lang w:val="sr-Cyrl-RS"/>
        </w:rPr>
        <w:t>i</w:t>
      </w:r>
      <w:r>
        <w:rPr>
          <w:lang w:val="sr-Cyrl-RS"/>
        </w:rPr>
        <w:t xml:space="preserve"> 119/12), </w:t>
      </w:r>
      <w:r w:rsidR="00760614">
        <w:rPr>
          <w:lang w:val="sr-Cyrl-RS"/>
        </w:rPr>
        <w:t>koji</w:t>
      </w:r>
      <w:r>
        <w:rPr>
          <w:lang w:val="sr-Cyrl-RS"/>
        </w:rPr>
        <w:t xml:space="preserve"> </w:t>
      </w:r>
      <w:r w:rsidR="00760614">
        <w:rPr>
          <w:lang w:val="sr-Cyrl-RS"/>
        </w:rPr>
        <w:t>je</w:t>
      </w:r>
      <w:r>
        <w:rPr>
          <w:lang w:val="sr-Cyrl-RS"/>
        </w:rPr>
        <w:t xml:space="preserve"> </w:t>
      </w:r>
      <w:r w:rsidR="00760614">
        <w:rPr>
          <w:lang w:val="sr-Cyrl-RS"/>
        </w:rPr>
        <w:t>podnela</w:t>
      </w:r>
      <w:r>
        <w:rPr>
          <w:lang w:val="sr-Cyrl-RS"/>
        </w:rPr>
        <w:t xml:space="preserve"> </w:t>
      </w:r>
      <w:r w:rsidR="00760614">
        <w:rPr>
          <w:lang w:val="sr-Cyrl-RS"/>
        </w:rPr>
        <w:t>narodni</w:t>
      </w:r>
      <w:r>
        <w:rPr>
          <w:lang w:val="sr-Cyrl-RS"/>
        </w:rPr>
        <w:t xml:space="preserve"> </w:t>
      </w:r>
      <w:r w:rsidR="00760614">
        <w:rPr>
          <w:lang w:val="sr-Cyrl-RS"/>
        </w:rPr>
        <w:t>poslanik</w:t>
      </w:r>
      <w:r>
        <w:rPr>
          <w:lang w:val="sr-Cyrl-RS"/>
        </w:rPr>
        <w:t xml:space="preserve"> </w:t>
      </w:r>
      <w:r w:rsidR="00760614">
        <w:rPr>
          <w:lang w:val="sr-Cyrl-RS"/>
        </w:rPr>
        <w:t>Dušica</w:t>
      </w:r>
      <w:r>
        <w:rPr>
          <w:lang w:val="sr-Cyrl-RS"/>
        </w:rPr>
        <w:t xml:space="preserve"> </w:t>
      </w:r>
      <w:r w:rsidR="00760614">
        <w:rPr>
          <w:lang w:val="sr-Cyrl-RS"/>
        </w:rPr>
        <w:t>Stojković</w:t>
      </w:r>
      <w:r>
        <w:rPr>
          <w:lang w:val="sr-Cyrl-RS"/>
        </w:rPr>
        <w:t>.</w:t>
      </w:r>
    </w:p>
    <w:p w:rsidR="003B00E9" w:rsidRPr="003B00E9" w:rsidRDefault="003B00E9" w:rsidP="00FE49D9">
      <w:pPr>
        <w:ind w:firstLine="142"/>
        <w:jc w:val="both"/>
        <w:rPr>
          <w:szCs w:val="24"/>
        </w:rPr>
      </w:pPr>
    </w:p>
    <w:p w:rsidR="009527FF" w:rsidRPr="00816236" w:rsidRDefault="009527FF" w:rsidP="00816236">
      <w:pPr>
        <w:widowControl w:val="0"/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 w:rsidR="00760614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zgradi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Doma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760614">
        <w:rPr>
          <w:szCs w:val="24"/>
          <w:lang w:val="sr-Cyrl-CS"/>
        </w:rPr>
        <w:t>Trg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760614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760614">
        <w:rPr>
          <w:szCs w:val="24"/>
          <w:lang w:val="sr-Cyrl-RS"/>
        </w:rPr>
        <w:t>s</w:t>
      </w:r>
      <w:r w:rsidR="00760614">
        <w:rPr>
          <w:szCs w:val="24"/>
          <w:lang w:val="sr-Cyrl-CS"/>
        </w:rPr>
        <w:t>ali</w:t>
      </w:r>
      <w:r>
        <w:rPr>
          <w:szCs w:val="24"/>
          <w:lang w:val="sr-Cyrl-CS"/>
        </w:rPr>
        <w:t xml:space="preserve"> </w:t>
      </w:r>
      <w:r w:rsidR="00EC3B3C">
        <w:rPr>
          <w:szCs w:val="24"/>
        </w:rPr>
        <w:t>I</w:t>
      </w:r>
      <w:r>
        <w:rPr>
          <w:szCs w:val="24"/>
        </w:rPr>
        <w:t>II</w:t>
      </w:r>
      <w:r>
        <w:rPr>
          <w:szCs w:val="24"/>
          <w:lang w:val="sr-Latn-RS"/>
        </w:rPr>
        <w:t>.</w:t>
      </w:r>
      <w:r>
        <w:rPr>
          <w:rFonts w:cs="Times New Roman"/>
          <w:szCs w:val="24"/>
          <w:lang w:val="sr-Cyrl-CS"/>
        </w:rPr>
        <w:t xml:space="preserve">                               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76061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9527FF" w:rsidRDefault="009527FF" w:rsidP="00111C1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27FF" w:rsidRDefault="00760614" w:rsidP="00111C18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952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9527FF" w:rsidRDefault="009527FF" w:rsidP="00111C18"/>
    <w:p w:rsidR="009527FF" w:rsidRDefault="009527FF"/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E7" w:rsidRDefault="00B113E7" w:rsidP="00760614">
      <w:r>
        <w:separator/>
      </w:r>
    </w:p>
  </w:endnote>
  <w:endnote w:type="continuationSeparator" w:id="0">
    <w:p w:rsidR="00B113E7" w:rsidRDefault="00B113E7" w:rsidP="0076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E7" w:rsidRDefault="00B113E7" w:rsidP="00760614">
      <w:r>
        <w:separator/>
      </w:r>
    </w:p>
  </w:footnote>
  <w:footnote w:type="continuationSeparator" w:id="0">
    <w:p w:rsidR="00B113E7" w:rsidRDefault="00B113E7" w:rsidP="00760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14" w:rsidRDefault="00760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FF"/>
    <w:rsid w:val="000C4ECA"/>
    <w:rsid w:val="001137BD"/>
    <w:rsid w:val="001A615E"/>
    <w:rsid w:val="00206620"/>
    <w:rsid w:val="00222166"/>
    <w:rsid w:val="00244E2C"/>
    <w:rsid w:val="00312593"/>
    <w:rsid w:val="003505B0"/>
    <w:rsid w:val="003A18FC"/>
    <w:rsid w:val="003B00E9"/>
    <w:rsid w:val="003B5FBD"/>
    <w:rsid w:val="00497589"/>
    <w:rsid w:val="00517730"/>
    <w:rsid w:val="006906F6"/>
    <w:rsid w:val="00700CAE"/>
    <w:rsid w:val="00760614"/>
    <w:rsid w:val="008159E7"/>
    <w:rsid w:val="00816236"/>
    <w:rsid w:val="008C493F"/>
    <w:rsid w:val="008F2671"/>
    <w:rsid w:val="009527FF"/>
    <w:rsid w:val="00962DA1"/>
    <w:rsid w:val="009E3CFD"/>
    <w:rsid w:val="00AA7DA8"/>
    <w:rsid w:val="00B113E7"/>
    <w:rsid w:val="00B65834"/>
    <w:rsid w:val="00BE6BB9"/>
    <w:rsid w:val="00C1213D"/>
    <w:rsid w:val="00C33FA9"/>
    <w:rsid w:val="00C90A15"/>
    <w:rsid w:val="00CF34A7"/>
    <w:rsid w:val="00D74227"/>
    <w:rsid w:val="00DF6A1C"/>
    <w:rsid w:val="00E06E3F"/>
    <w:rsid w:val="00E509D6"/>
    <w:rsid w:val="00EC0FBD"/>
    <w:rsid w:val="00EC3B3C"/>
    <w:rsid w:val="00F16066"/>
    <w:rsid w:val="00F77EAC"/>
    <w:rsid w:val="00FA78C1"/>
    <w:rsid w:val="00FD6D29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7F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527F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206620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7606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614"/>
  </w:style>
  <w:style w:type="paragraph" w:styleId="Footer">
    <w:name w:val="footer"/>
    <w:basedOn w:val="Normal"/>
    <w:link w:val="FooterChar"/>
    <w:uiPriority w:val="99"/>
    <w:unhideWhenUsed/>
    <w:rsid w:val="007606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7F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9527F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206620"/>
    <w:rPr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7606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614"/>
  </w:style>
  <w:style w:type="paragraph" w:styleId="Footer">
    <w:name w:val="footer"/>
    <w:basedOn w:val="Normal"/>
    <w:link w:val="FooterChar"/>
    <w:uiPriority w:val="99"/>
    <w:unhideWhenUsed/>
    <w:rsid w:val="007606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2015-12-31T08:47:00Z</dcterms:created>
  <dcterms:modified xsi:type="dcterms:W3CDTF">2015-12-31T08:47:00Z</dcterms:modified>
</cp:coreProperties>
</file>